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1284E" w14:textId="77777777" w:rsidR="00535920" w:rsidRDefault="00535920"/>
    <w:p w14:paraId="2AD43AA3" w14:textId="77777777" w:rsidR="00827384" w:rsidRDefault="00827384" w:rsidP="00827384"/>
    <w:p w14:paraId="2ADA5443" w14:textId="77777777" w:rsidR="00827384" w:rsidRPr="00E819C5" w:rsidRDefault="00827384" w:rsidP="00827384">
      <w:pPr>
        <w:jc w:val="center"/>
        <w:rPr>
          <w:rFonts w:cs="Calibri"/>
          <w:b/>
          <w:bCs/>
          <w:sz w:val="30"/>
          <w:szCs w:val="30"/>
          <w:lang w:val="en-GB"/>
        </w:rPr>
      </w:pPr>
      <w:r w:rsidRPr="00E819C5">
        <w:rPr>
          <w:rFonts w:cs="Calibri"/>
          <w:b/>
          <w:bCs/>
          <w:sz w:val="30"/>
          <w:szCs w:val="30"/>
          <w:lang w:val="en-GB"/>
        </w:rPr>
        <w:t>Title of the Paper</w:t>
      </w:r>
    </w:p>
    <w:p w14:paraId="14DF480A" w14:textId="77777777" w:rsidR="00827384" w:rsidRPr="00E819C5" w:rsidRDefault="00827384" w:rsidP="00827384">
      <w:pPr>
        <w:jc w:val="center"/>
        <w:rPr>
          <w:rFonts w:cs="Calibri"/>
          <w:b/>
          <w:bCs/>
          <w:sz w:val="30"/>
          <w:szCs w:val="30"/>
          <w:lang w:val="en-GB"/>
        </w:rPr>
      </w:pPr>
      <w:bookmarkStart w:id="0" w:name="_GoBack"/>
      <w:bookmarkEnd w:id="0"/>
    </w:p>
    <w:p w14:paraId="54DB55DD" w14:textId="77777777" w:rsidR="00827384" w:rsidRPr="00E819C5" w:rsidRDefault="00827384" w:rsidP="00827384">
      <w:pPr>
        <w:spacing w:after="0"/>
        <w:jc w:val="center"/>
        <w:rPr>
          <w:rFonts w:cs="Calibri"/>
          <w:b/>
          <w:bCs/>
          <w:lang w:val="en-GB"/>
        </w:rPr>
      </w:pPr>
      <w:r w:rsidRPr="00E819C5">
        <w:rPr>
          <w:rFonts w:cs="Calibri"/>
          <w:b/>
          <w:bCs/>
          <w:lang w:val="en-GB"/>
        </w:rPr>
        <w:t>First Author</w:t>
      </w:r>
    </w:p>
    <w:p w14:paraId="7D79DBE5" w14:textId="77777777" w:rsidR="00827384" w:rsidRPr="00E819C5" w:rsidRDefault="00827384" w:rsidP="00827384">
      <w:pPr>
        <w:spacing w:after="0"/>
        <w:jc w:val="center"/>
        <w:rPr>
          <w:rFonts w:cs="Calibri"/>
          <w:lang w:val="en-GB"/>
        </w:rPr>
      </w:pPr>
      <w:r w:rsidRPr="00E819C5">
        <w:rPr>
          <w:rFonts w:cs="Calibri"/>
          <w:lang w:val="en-GB"/>
        </w:rPr>
        <w:t>Institution, Address</w:t>
      </w:r>
    </w:p>
    <w:p w14:paraId="46F5CD83" w14:textId="77777777" w:rsidR="00827384" w:rsidRPr="00E819C5" w:rsidRDefault="00827384" w:rsidP="00827384">
      <w:pPr>
        <w:spacing w:after="0"/>
        <w:jc w:val="center"/>
        <w:rPr>
          <w:rFonts w:cs="Calibri"/>
          <w:i/>
          <w:iCs/>
          <w:lang w:val="en-GB"/>
        </w:rPr>
      </w:pPr>
      <w:r w:rsidRPr="00E819C5">
        <w:rPr>
          <w:rFonts w:cs="Calibri"/>
          <w:i/>
          <w:iCs/>
          <w:lang w:val="en-GB"/>
        </w:rPr>
        <w:t>first.author@university.edu</w:t>
      </w:r>
    </w:p>
    <w:p w14:paraId="5ED9F507" w14:textId="77777777" w:rsidR="00827384" w:rsidRPr="00E819C5" w:rsidRDefault="00827384" w:rsidP="00827384">
      <w:pPr>
        <w:spacing w:after="0"/>
        <w:jc w:val="center"/>
        <w:rPr>
          <w:rFonts w:cs="Calibri"/>
          <w:lang w:val="en-GB"/>
        </w:rPr>
      </w:pPr>
    </w:p>
    <w:p w14:paraId="6A99F099" w14:textId="77777777" w:rsidR="00827384" w:rsidRPr="00E819C5" w:rsidRDefault="00827384" w:rsidP="00827384">
      <w:pPr>
        <w:spacing w:after="0"/>
        <w:jc w:val="center"/>
        <w:rPr>
          <w:rFonts w:cs="Calibri"/>
          <w:b/>
          <w:bCs/>
          <w:lang w:val="en-GB"/>
        </w:rPr>
      </w:pPr>
      <w:r w:rsidRPr="00E819C5">
        <w:rPr>
          <w:rFonts w:cs="Calibri"/>
          <w:b/>
          <w:bCs/>
          <w:lang w:val="en-GB"/>
        </w:rPr>
        <w:t>Second Author</w:t>
      </w:r>
    </w:p>
    <w:p w14:paraId="2EAFFC5E" w14:textId="77777777" w:rsidR="00827384" w:rsidRPr="00E819C5" w:rsidRDefault="00827384" w:rsidP="00827384">
      <w:pPr>
        <w:spacing w:after="0"/>
        <w:jc w:val="center"/>
        <w:rPr>
          <w:rFonts w:cs="Calibri"/>
          <w:lang w:val="en-GB"/>
        </w:rPr>
      </w:pPr>
      <w:r w:rsidRPr="00E819C5">
        <w:rPr>
          <w:rFonts w:cs="Calibri"/>
          <w:lang w:val="en-GB"/>
        </w:rPr>
        <w:t>Institution, Address</w:t>
      </w:r>
    </w:p>
    <w:p w14:paraId="3071735F" w14:textId="77777777" w:rsidR="00827384" w:rsidRPr="00E819C5" w:rsidRDefault="00827384" w:rsidP="00827384">
      <w:pPr>
        <w:spacing w:after="0"/>
        <w:jc w:val="center"/>
        <w:rPr>
          <w:rFonts w:cs="Calibri"/>
          <w:i/>
          <w:iCs/>
          <w:lang w:val="en-GB"/>
        </w:rPr>
      </w:pPr>
      <w:r w:rsidRPr="00E819C5">
        <w:rPr>
          <w:rFonts w:cs="Calibri"/>
          <w:i/>
          <w:iCs/>
          <w:lang w:val="en-GB"/>
        </w:rPr>
        <w:t>second.author@university.edu</w:t>
      </w:r>
    </w:p>
    <w:p w14:paraId="0B63D975" w14:textId="77777777" w:rsidR="00827384" w:rsidRPr="00E819C5" w:rsidRDefault="00827384" w:rsidP="00827384">
      <w:pPr>
        <w:spacing w:after="0"/>
        <w:jc w:val="center"/>
        <w:rPr>
          <w:rFonts w:cs="Calibri"/>
          <w:lang w:val="en-GB"/>
        </w:rPr>
      </w:pPr>
    </w:p>
    <w:p w14:paraId="109A1E18" w14:textId="77777777" w:rsidR="00827384" w:rsidRPr="00E819C5" w:rsidRDefault="00827384" w:rsidP="00827384">
      <w:pPr>
        <w:spacing w:after="0"/>
        <w:jc w:val="center"/>
        <w:rPr>
          <w:rFonts w:cs="Calibri"/>
          <w:b/>
          <w:bCs/>
          <w:lang w:val="en-GB"/>
        </w:rPr>
      </w:pPr>
      <w:r w:rsidRPr="00E819C5">
        <w:rPr>
          <w:rFonts w:cs="Calibri"/>
          <w:b/>
          <w:bCs/>
          <w:lang w:val="en-GB"/>
        </w:rPr>
        <w:t>Third Author</w:t>
      </w:r>
    </w:p>
    <w:p w14:paraId="0381483A" w14:textId="77777777" w:rsidR="00827384" w:rsidRPr="00E819C5" w:rsidRDefault="00827384" w:rsidP="00827384">
      <w:pPr>
        <w:spacing w:after="0"/>
        <w:jc w:val="center"/>
        <w:rPr>
          <w:rFonts w:cs="Calibri"/>
          <w:lang w:val="en-GB"/>
        </w:rPr>
      </w:pPr>
      <w:r w:rsidRPr="00E819C5">
        <w:rPr>
          <w:rFonts w:cs="Calibri"/>
          <w:lang w:val="en-GB"/>
        </w:rPr>
        <w:t>Institution, Address</w:t>
      </w:r>
    </w:p>
    <w:p w14:paraId="11BC93D1" w14:textId="77777777" w:rsidR="00827384" w:rsidRPr="00E819C5" w:rsidRDefault="00827384" w:rsidP="00827384">
      <w:pPr>
        <w:spacing w:after="0"/>
        <w:jc w:val="center"/>
        <w:rPr>
          <w:rFonts w:cs="Calibri"/>
          <w:i/>
          <w:iCs/>
          <w:lang w:val="en-GB"/>
        </w:rPr>
      </w:pPr>
      <w:hyperlink r:id="rId6" w:history="1">
        <w:r w:rsidRPr="00E819C5">
          <w:rPr>
            <w:rFonts w:cs="Calibri"/>
            <w:i/>
            <w:iCs/>
            <w:lang w:val="en-GB"/>
          </w:rPr>
          <w:t>third.author@university.edu</w:t>
        </w:r>
      </w:hyperlink>
    </w:p>
    <w:p w14:paraId="0A7F7BFD" w14:textId="77777777" w:rsidR="00827384" w:rsidRPr="00E819C5" w:rsidRDefault="00827384" w:rsidP="00827384">
      <w:pPr>
        <w:jc w:val="center"/>
        <w:rPr>
          <w:rFonts w:cs="Calibri"/>
          <w:lang w:val="en-GB"/>
        </w:rPr>
      </w:pPr>
    </w:p>
    <w:p w14:paraId="57C46230" w14:textId="77777777" w:rsidR="00827384" w:rsidRPr="00E819C5" w:rsidRDefault="00827384" w:rsidP="00827384">
      <w:pPr>
        <w:jc w:val="both"/>
        <w:rPr>
          <w:rFonts w:cs="Calibri"/>
          <w:lang w:val="la-Latn"/>
        </w:rPr>
      </w:pPr>
      <w:r w:rsidRPr="00E819C5">
        <w:rPr>
          <w:rFonts w:cs="Calibri"/>
          <w:lang w:val="la-Latn"/>
        </w:rPr>
        <w:t>Lorem ipsum dolor sit amet, consectetur adipiscing elit. Vivamus sed placerat lacus. Vivamus finibus interdum condimentum. Nam efficitur lacinia odio, quis rutrum quam ullamcorper ut. Mauris sodales convallis nisl nec porttitor. In ultricies tortor turpis, ut vehicula dolor fermentum eget. Curabitur imperdiet enim neque, quis commodo ante congue eu. Nulla ac aliquam lacus. Duis porttitor ipsum risus, nec finibus urna fermentum vitae. Maecenas iaculis magna eros, nec accumsan purus blandit at.</w:t>
      </w:r>
    </w:p>
    <w:p w14:paraId="23F7BE01" w14:textId="77777777" w:rsidR="00827384" w:rsidRPr="00E819C5" w:rsidRDefault="00827384" w:rsidP="00827384">
      <w:pPr>
        <w:jc w:val="both"/>
        <w:rPr>
          <w:rFonts w:cs="Calibri"/>
          <w:lang w:val="en-GB"/>
        </w:rPr>
      </w:pPr>
      <w:r w:rsidRPr="00E819C5">
        <w:rPr>
          <w:rFonts w:cs="Calibri"/>
          <w:lang w:val="la-Latn"/>
        </w:rPr>
        <w:t>Pellentesque velit orci, porta a consectetur a, fringilla quis lacus. Vestibulum a nulla sem. Etiam diam mauris, dictum in mollis ac, gravida lobortis ipsum. Nunc ultrices posuere ex, nec interdum nisl lacinia et. Duis vitae augue et arcu iaculis cursus vel a nisi. Suspendisse euismod urna felis. Suspendisse pulvinar nulla sed cursus egestas. Vestibulum non pulvinar augue, vitae tristique erat. Sed convallis, lacus eget pretium porttitor, dui tellus mattis nibh, id ornare metus dolor in magna.</w:t>
      </w:r>
      <w:r w:rsidRPr="00E819C5">
        <w:rPr>
          <w:rFonts w:cs="Calibri"/>
          <w:lang w:val="hu-HU"/>
        </w:rPr>
        <w:t xml:space="preserve"> </w:t>
      </w:r>
      <w:r w:rsidRPr="00E819C5">
        <w:rPr>
          <w:rFonts w:cs="Calibri"/>
          <w:color w:val="FF0000"/>
          <w:lang w:val="hu-HU"/>
        </w:rPr>
        <w:t>(</w:t>
      </w:r>
      <w:r w:rsidRPr="00E819C5">
        <w:rPr>
          <w:rFonts w:cs="Calibri"/>
          <w:color w:val="FF0000"/>
          <w:lang w:val="en-GB"/>
        </w:rPr>
        <w:t>max 2500 character)</w:t>
      </w:r>
    </w:p>
    <w:p w14:paraId="7240FBC9" w14:textId="77777777" w:rsidR="00827384" w:rsidRPr="00E819C5" w:rsidRDefault="00827384" w:rsidP="00827384">
      <w:pPr>
        <w:rPr>
          <w:rFonts w:cs="Calibri"/>
          <w:lang w:val="en-GB"/>
        </w:rPr>
      </w:pPr>
    </w:p>
    <w:p w14:paraId="42083C8A" w14:textId="77777777" w:rsidR="00827384" w:rsidRPr="00E819C5" w:rsidRDefault="00827384" w:rsidP="00827384">
      <w:pPr>
        <w:rPr>
          <w:rFonts w:cs="Calibri"/>
          <w:lang w:val="en-GB"/>
        </w:rPr>
      </w:pPr>
    </w:p>
    <w:p w14:paraId="510750F9" w14:textId="77777777" w:rsidR="00827384" w:rsidRPr="00E819C5" w:rsidRDefault="00827384" w:rsidP="00827384">
      <w:pPr>
        <w:rPr>
          <w:rFonts w:cs="Calibri"/>
          <w:lang w:val="en-GB"/>
        </w:rPr>
      </w:pPr>
      <w:r w:rsidRPr="00E819C5">
        <w:rPr>
          <w:rFonts w:cs="Calibri"/>
          <w:lang w:val="en-GB"/>
        </w:rPr>
        <w:t xml:space="preserve">Keywords: management, sustainable growth, international relations </w:t>
      </w:r>
      <w:r w:rsidRPr="00E819C5">
        <w:rPr>
          <w:rFonts w:cs="Calibri"/>
          <w:color w:val="FF0000"/>
          <w:lang w:val="en-GB"/>
        </w:rPr>
        <w:t>(max 5)</w:t>
      </w:r>
    </w:p>
    <w:p w14:paraId="20BA4E4E" w14:textId="77777777" w:rsidR="00827384" w:rsidRPr="00E819C5" w:rsidRDefault="00827384" w:rsidP="00827384">
      <w:pPr>
        <w:rPr>
          <w:rFonts w:cs="Calibri"/>
          <w:lang w:val="en-GB"/>
        </w:rPr>
      </w:pPr>
      <w:r w:rsidRPr="00E819C5">
        <w:rPr>
          <w:rFonts w:cs="Calibri"/>
          <w:lang w:val="en-GB"/>
        </w:rPr>
        <w:t>JEL code: F21, F29, F66</w:t>
      </w:r>
    </w:p>
    <w:p w14:paraId="265AC4C1" w14:textId="77777777" w:rsidR="00827384" w:rsidRPr="00827384" w:rsidRDefault="00827384" w:rsidP="00827384">
      <w:pPr>
        <w:tabs>
          <w:tab w:val="left" w:pos="2565"/>
        </w:tabs>
      </w:pPr>
    </w:p>
    <w:sectPr w:rsidR="00827384" w:rsidRPr="00827384" w:rsidSect="00827384">
      <w:headerReference w:type="default" r:id="rId7"/>
      <w:pgSz w:w="11906" w:h="16838"/>
      <w:pgMar w:top="2127"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93FBF" w14:textId="77777777" w:rsidR="00827384" w:rsidRDefault="00827384" w:rsidP="00827384">
      <w:pPr>
        <w:spacing w:after="0" w:line="240" w:lineRule="auto"/>
      </w:pPr>
      <w:r>
        <w:separator/>
      </w:r>
    </w:p>
  </w:endnote>
  <w:endnote w:type="continuationSeparator" w:id="0">
    <w:p w14:paraId="681C3967" w14:textId="77777777" w:rsidR="00827384" w:rsidRDefault="00827384" w:rsidP="0082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C33CD" w14:textId="77777777" w:rsidR="00827384" w:rsidRDefault="00827384" w:rsidP="00827384">
      <w:pPr>
        <w:spacing w:after="0" w:line="240" w:lineRule="auto"/>
      </w:pPr>
      <w:r>
        <w:separator/>
      </w:r>
    </w:p>
  </w:footnote>
  <w:footnote w:type="continuationSeparator" w:id="0">
    <w:p w14:paraId="1344F333" w14:textId="77777777" w:rsidR="00827384" w:rsidRDefault="00827384" w:rsidP="0082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1105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6815"/>
    </w:tblGrid>
    <w:tr w:rsidR="00827384" w14:paraId="1C3ED19F" w14:textId="77777777" w:rsidTr="00827384">
      <w:tc>
        <w:tcPr>
          <w:tcW w:w="4242" w:type="dxa"/>
          <w:vAlign w:val="center"/>
        </w:tcPr>
        <w:p w14:paraId="43F50A31" w14:textId="77777777" w:rsidR="00827384" w:rsidRPr="00827384" w:rsidRDefault="00827384" w:rsidP="00827384">
          <w:pPr>
            <w:spacing w:after="120" w:line="240" w:lineRule="auto"/>
            <w:ind w:right="-360"/>
            <w:jc w:val="center"/>
            <w:rPr>
              <w:rFonts w:cs="Calibri"/>
              <w:bCs/>
              <w:sz w:val="16"/>
              <w:szCs w:val="16"/>
              <w:lang w:val="en-GB"/>
            </w:rPr>
          </w:pPr>
          <w:r w:rsidRPr="00827384">
            <w:rPr>
              <w:rFonts w:cs="Calibri"/>
              <w:bCs/>
              <w:sz w:val="16"/>
              <w:szCs w:val="16"/>
              <w:lang w:val="en-GB"/>
            </w:rPr>
            <w:t>PARTIUM INTERNATIONAL CONFERENCE ON MANAGEMENT</w:t>
          </w:r>
        </w:p>
        <w:p w14:paraId="2A94BFEF" w14:textId="77777777" w:rsidR="00827384" w:rsidRPr="00827384" w:rsidRDefault="00827384" w:rsidP="00827384">
          <w:pPr>
            <w:spacing w:after="120" w:line="240" w:lineRule="auto"/>
            <w:jc w:val="center"/>
            <w:rPr>
              <w:rFonts w:cs="Calibri"/>
              <w:b/>
              <w:bCs/>
              <w:sz w:val="36"/>
              <w:szCs w:val="36"/>
              <w:lang w:val="en-GB"/>
            </w:rPr>
          </w:pPr>
          <w:r w:rsidRPr="00827384">
            <w:rPr>
              <w:rFonts w:cs="Calibri"/>
              <w:b/>
              <w:bCs/>
              <w:sz w:val="36"/>
              <w:szCs w:val="36"/>
              <w:lang w:val="en-GB"/>
            </w:rPr>
            <w:t>Trends in the 21st Century</w:t>
          </w:r>
        </w:p>
        <w:p w14:paraId="27940E44" w14:textId="77777777" w:rsidR="00827384" w:rsidRPr="00827384" w:rsidRDefault="00827384" w:rsidP="00827384">
          <w:pPr>
            <w:spacing w:after="0" w:line="240" w:lineRule="auto"/>
            <w:jc w:val="center"/>
            <w:rPr>
              <w:rFonts w:cs="Calibri"/>
              <w:sz w:val="20"/>
              <w:szCs w:val="20"/>
              <w:lang w:val="en-GB"/>
            </w:rPr>
          </w:pPr>
          <w:r w:rsidRPr="00827384">
            <w:rPr>
              <w:rFonts w:cs="Calibri"/>
              <w:sz w:val="20"/>
              <w:szCs w:val="20"/>
              <w:lang w:val="en-GB"/>
            </w:rPr>
            <w:t>2</w:t>
          </w:r>
          <w:r w:rsidRPr="00827384">
            <w:rPr>
              <w:rFonts w:cs="Calibri"/>
              <w:sz w:val="20"/>
              <w:szCs w:val="20"/>
              <w:vertAlign w:val="superscript"/>
              <w:lang w:val="en-GB"/>
            </w:rPr>
            <w:t>nd</w:t>
          </w:r>
          <w:r w:rsidRPr="00827384">
            <w:rPr>
              <w:rFonts w:cs="Calibri"/>
              <w:sz w:val="20"/>
              <w:szCs w:val="20"/>
              <w:lang w:val="en-GB"/>
            </w:rPr>
            <w:t xml:space="preserve"> and 3</w:t>
          </w:r>
          <w:r w:rsidRPr="00827384">
            <w:rPr>
              <w:rFonts w:cs="Calibri"/>
              <w:sz w:val="20"/>
              <w:szCs w:val="20"/>
              <w:vertAlign w:val="superscript"/>
              <w:lang w:val="en-GB"/>
            </w:rPr>
            <w:t>rd</w:t>
          </w:r>
          <w:r w:rsidRPr="00827384">
            <w:rPr>
              <w:rFonts w:cs="Calibri"/>
              <w:sz w:val="20"/>
              <w:szCs w:val="20"/>
              <w:lang w:val="en-GB"/>
            </w:rPr>
            <w:t xml:space="preserve"> September 2019</w:t>
          </w:r>
        </w:p>
        <w:p w14:paraId="75F40364" w14:textId="77777777" w:rsidR="00827384" w:rsidRDefault="00827384" w:rsidP="00827384">
          <w:pPr>
            <w:pStyle w:val="lfej"/>
            <w:jc w:val="center"/>
          </w:pPr>
          <w:r w:rsidRPr="00827384">
            <w:rPr>
              <w:rFonts w:cs="Calibri"/>
              <w:sz w:val="20"/>
              <w:szCs w:val="20"/>
              <w:lang w:val="en-GB"/>
            </w:rPr>
            <w:t>Oradea (</w:t>
          </w:r>
          <w:proofErr w:type="spellStart"/>
          <w:r w:rsidRPr="00827384">
            <w:rPr>
              <w:rFonts w:cs="Calibri"/>
              <w:sz w:val="20"/>
              <w:szCs w:val="20"/>
              <w:lang w:val="en-GB"/>
            </w:rPr>
            <w:t>Nagyvárad</w:t>
          </w:r>
          <w:proofErr w:type="spellEnd"/>
          <w:r w:rsidRPr="00827384">
            <w:rPr>
              <w:rFonts w:cs="Calibri"/>
              <w:sz w:val="20"/>
              <w:szCs w:val="20"/>
              <w:lang w:val="en-GB"/>
            </w:rPr>
            <w:t>) ◊ Romania</w:t>
          </w:r>
        </w:p>
      </w:tc>
      <w:tc>
        <w:tcPr>
          <w:tcW w:w="6815" w:type="dxa"/>
          <w:vAlign w:val="center"/>
        </w:tcPr>
        <w:p w14:paraId="2D33187A" w14:textId="77777777" w:rsidR="00827384" w:rsidRDefault="00827384" w:rsidP="00827384">
          <w:pPr>
            <w:pStyle w:val="lfej"/>
            <w:ind w:left="-187" w:right="-104"/>
            <w:jc w:val="center"/>
          </w:pPr>
          <w:r w:rsidRPr="00143B84">
            <w:rPr>
              <w:noProof/>
            </w:rPr>
            <w:drawing>
              <wp:inline distT="0" distB="0" distL="0" distR="0" wp14:anchorId="1EA7D719" wp14:editId="27F3AF21">
                <wp:extent cx="4295775" cy="1028700"/>
                <wp:effectExtent l="0" t="0" r="9525" b="0"/>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1028700"/>
                        </a:xfrm>
                        <a:prstGeom prst="rect">
                          <a:avLst/>
                        </a:prstGeom>
                        <a:noFill/>
                        <a:ln>
                          <a:noFill/>
                        </a:ln>
                      </pic:spPr>
                    </pic:pic>
                  </a:graphicData>
                </a:graphic>
              </wp:inline>
            </w:drawing>
          </w:r>
        </w:p>
      </w:tc>
    </w:tr>
  </w:tbl>
  <w:p w14:paraId="30FC7750" w14:textId="77777777" w:rsidR="00827384" w:rsidRDefault="00827384" w:rsidP="00827384">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84"/>
    <w:rsid w:val="000D753F"/>
    <w:rsid w:val="00535920"/>
    <w:rsid w:val="00827384"/>
    <w:rsid w:val="00EF6481"/>
    <w:rsid w:val="00F01B8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23EAF"/>
  <w15:chartTrackingRefBased/>
  <w15:docId w15:val="{79D5E797-63AE-4D7A-9A71-66776BE21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827384"/>
    <w:pPr>
      <w:suppressAutoHyphens/>
      <w:spacing w:after="200" w:line="276" w:lineRule="auto"/>
    </w:pPr>
    <w:rPr>
      <w:rFonts w:ascii="Calibri" w:eastAsia="Calibri" w:hAnsi="Calibri" w:cs="Times New Roman"/>
      <w:kern w:val="1"/>
      <w:lang w:val="en-US"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27384"/>
    <w:pPr>
      <w:tabs>
        <w:tab w:val="center" w:pos="4536"/>
        <w:tab w:val="right" w:pos="9072"/>
      </w:tabs>
      <w:suppressAutoHyphens w:val="0"/>
      <w:spacing w:after="0" w:line="240" w:lineRule="auto"/>
    </w:pPr>
    <w:rPr>
      <w:rFonts w:asciiTheme="minorHAnsi" w:eastAsiaTheme="minorHAnsi" w:hAnsiTheme="minorHAnsi" w:cstheme="minorBidi"/>
      <w:kern w:val="0"/>
      <w:lang w:val="hu-HU" w:eastAsia="en-US"/>
    </w:rPr>
  </w:style>
  <w:style w:type="character" w:customStyle="1" w:styleId="lfejChar">
    <w:name w:val="Élőfej Char"/>
    <w:basedOn w:val="Bekezdsalapbettpusa"/>
    <w:link w:val="lfej"/>
    <w:uiPriority w:val="99"/>
    <w:rsid w:val="00827384"/>
  </w:style>
  <w:style w:type="paragraph" w:styleId="llb">
    <w:name w:val="footer"/>
    <w:basedOn w:val="Norml"/>
    <w:link w:val="llbChar"/>
    <w:uiPriority w:val="99"/>
    <w:unhideWhenUsed/>
    <w:rsid w:val="00827384"/>
    <w:pPr>
      <w:tabs>
        <w:tab w:val="center" w:pos="4536"/>
        <w:tab w:val="right" w:pos="9072"/>
      </w:tabs>
      <w:suppressAutoHyphens w:val="0"/>
      <w:spacing w:after="0" w:line="240" w:lineRule="auto"/>
    </w:pPr>
    <w:rPr>
      <w:rFonts w:asciiTheme="minorHAnsi" w:eastAsiaTheme="minorHAnsi" w:hAnsiTheme="minorHAnsi" w:cstheme="minorBidi"/>
      <w:kern w:val="0"/>
      <w:lang w:val="hu-HU" w:eastAsia="en-US"/>
    </w:rPr>
  </w:style>
  <w:style w:type="character" w:customStyle="1" w:styleId="llbChar">
    <w:name w:val="Élőláb Char"/>
    <w:basedOn w:val="Bekezdsalapbettpusa"/>
    <w:link w:val="llb"/>
    <w:uiPriority w:val="99"/>
    <w:rsid w:val="00827384"/>
  </w:style>
  <w:style w:type="table" w:styleId="Rcsostblzat">
    <w:name w:val="Table Grid"/>
    <w:basedOn w:val="Normltblzat"/>
    <w:uiPriority w:val="39"/>
    <w:rsid w:val="00827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1">
    <w:name w:val="Default Paragraph Font1"/>
    <w:rsid w:val="00827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ird.author@university.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1208</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Vigh Enikő Zita</dc:creator>
  <cp:keywords/>
  <dc:description/>
  <cp:lastModifiedBy>Vigh Enikő Zita</cp:lastModifiedBy>
  <cp:revision>1</cp:revision>
  <dcterms:created xsi:type="dcterms:W3CDTF">2019-07-19T06:35:00Z</dcterms:created>
  <dcterms:modified xsi:type="dcterms:W3CDTF">2019-07-19T06:40:00Z</dcterms:modified>
</cp:coreProperties>
</file>